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DC7D" w14:textId="1F58063F" w:rsidR="00F74C06" w:rsidRDefault="002B108A" w:rsidP="002B108A">
      <w:pPr>
        <w:ind w:left="720" w:hanging="720"/>
        <w:rPr>
          <w:rFonts w:ascii=".SFUIText" w:hAnsi=".SFUIText"/>
          <w:color w:val="454545"/>
          <w:sz w:val="24"/>
          <w:szCs w:val="24"/>
          <w:shd w:val="clear" w:color="auto" w:fill="FFFFFF"/>
        </w:rPr>
      </w:pPr>
      <w:r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         </w:t>
      </w:r>
      <w:r w:rsidR="002051B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   </w:t>
      </w:r>
      <w:r w:rsidR="00DF3631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A </w:t>
      </w:r>
      <w:r w:rsidR="001378A9">
        <w:rPr>
          <w:rFonts w:ascii=".SFUIText" w:hAnsi=".SFUIText"/>
          <w:color w:val="454545"/>
          <w:sz w:val="24"/>
          <w:szCs w:val="24"/>
          <w:shd w:val="clear" w:color="auto" w:fill="FFFFFF"/>
        </w:rPr>
        <w:t>f</w:t>
      </w:r>
      <w:r w:rsidR="00DF3631">
        <w:rPr>
          <w:rFonts w:ascii=".SFUIText" w:hAnsi=".SFUIText"/>
          <w:color w:val="454545"/>
          <w:sz w:val="24"/>
          <w:szCs w:val="24"/>
          <w:shd w:val="clear" w:color="auto" w:fill="FFFFFF"/>
        </w:rPr>
        <w:t>ina</w:t>
      </w:r>
      <w:r w:rsidR="001378A9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list of </w:t>
      </w:r>
      <w:r w:rsidR="001378A9" w:rsidRPr="001378A9">
        <w:rPr>
          <w:rFonts w:ascii=".SFUIText" w:hAnsi=".SFUIText"/>
          <w:color w:val="454545"/>
          <w:sz w:val="24"/>
          <w:szCs w:val="24"/>
          <w:shd w:val="clear" w:color="auto" w:fill="FFFFFF"/>
        </w:rPr>
        <w:t>The 18th International Robert Schumann Competitio</w:t>
      </w:r>
      <w:r w:rsidR="001378A9">
        <w:rPr>
          <w:rFonts w:ascii=".SFUIText" w:hAnsi=".SFUIText"/>
          <w:color w:val="454545"/>
          <w:sz w:val="24"/>
          <w:szCs w:val="24"/>
          <w:shd w:val="clear" w:color="auto" w:fill="FFFFFF"/>
        </w:rPr>
        <w:t>n Zwickau, and described</w:t>
      </w:r>
      <w:r w:rsidR="005F1D7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as ‘’</w:t>
      </w:r>
      <w:r w:rsidR="005F1D7A" w:rsidRPr="005F1D7A">
        <w:t xml:space="preserve"> </w:t>
      </w:r>
      <w:r w:rsidR="005F1D7A" w:rsidRPr="005F1D7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A born Schumann player’’  </w:t>
      </w:r>
      <w:r w:rsidR="005F1D7A">
        <w:rPr>
          <w:rFonts w:ascii=".SFUIText" w:hAnsi=".SFUIText"/>
          <w:color w:val="454545"/>
          <w:sz w:val="24"/>
          <w:szCs w:val="24"/>
          <w:shd w:val="clear" w:color="auto" w:fill="FFFFFF"/>
        </w:rPr>
        <w:t>with a ‘’magical sense of colour and extraordinary technical prowess’’ (July 2019, London recital), Callum Mclachlan</w:t>
      </w:r>
      <w:r w:rsidR="001378A9">
        <w:rPr>
          <w:rFonts w:ascii=".SFUIText" w:hAnsi=".SFUIText"/>
          <w:color w:val="454545"/>
          <w:sz w:val="24"/>
          <w:szCs w:val="24"/>
          <w:shd w:val="clear" w:color="auto" w:fill="FFFFFF"/>
        </w:rPr>
        <w:t>, 22,</w:t>
      </w:r>
      <w:r w:rsidR="005F1D7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 was born </w:t>
      </w:r>
      <w:r w:rsidR="001475C7">
        <w:rPr>
          <w:rFonts w:ascii=".SFUIText" w:hAnsi=".SFUIText"/>
          <w:color w:val="454545"/>
          <w:sz w:val="24"/>
          <w:szCs w:val="24"/>
          <w:shd w:val="clear" w:color="auto" w:fill="FFFFFF"/>
        </w:rPr>
        <w:t>into</w:t>
      </w:r>
      <w:r w:rsidR="00F74C06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a family of musicians</w:t>
      </w:r>
      <w:r w:rsidR="00FE041E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and first </w:t>
      </w:r>
      <w:r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started piano lessons with his father at the age of 7, </w:t>
      </w:r>
      <w:r w:rsidR="00F74C06">
        <w:rPr>
          <w:rFonts w:ascii=".SFUIText" w:hAnsi=".SFUIText"/>
          <w:color w:val="454545"/>
          <w:sz w:val="24"/>
          <w:szCs w:val="24"/>
          <w:shd w:val="clear" w:color="auto" w:fill="FFFFFF"/>
        </w:rPr>
        <w:t>and entered</w:t>
      </w:r>
      <w:r w:rsidR="006879E6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Chetham’s School of Music</w:t>
      </w:r>
      <w:r w:rsidR="00F74C06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at age 11, </w:t>
      </w:r>
      <w:r w:rsidR="006879E6">
        <w:rPr>
          <w:rFonts w:ascii=".SFUIText" w:hAnsi=".SFUIText"/>
          <w:color w:val="454545"/>
          <w:sz w:val="24"/>
          <w:szCs w:val="24"/>
          <w:shd w:val="clear" w:color="auto" w:fill="FFFFFF"/>
        </w:rPr>
        <w:t>w</w:t>
      </w:r>
      <w:r w:rsidR="00F74C06">
        <w:rPr>
          <w:rFonts w:ascii=".SFUIText" w:hAnsi=".SFUIText"/>
          <w:color w:val="454545"/>
          <w:sz w:val="24"/>
          <w:szCs w:val="24"/>
          <w:shd w:val="clear" w:color="auto" w:fill="FFFFFF"/>
        </w:rPr>
        <w:t>h</w:t>
      </w:r>
      <w:r w:rsidR="006879E6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ere he studied with Russian pianist </w:t>
      </w:r>
      <w:r w:rsidR="0042223C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and pedagogue </w:t>
      </w:r>
      <w:r w:rsidR="006879E6">
        <w:rPr>
          <w:rFonts w:ascii=".SFUIText" w:hAnsi=".SFUIText"/>
          <w:color w:val="454545"/>
          <w:sz w:val="24"/>
          <w:szCs w:val="24"/>
          <w:shd w:val="clear" w:color="auto" w:fill="FFFFFF"/>
        </w:rPr>
        <w:t>Dina Parakhina</w:t>
      </w:r>
      <w:r w:rsidR="00F74C06">
        <w:rPr>
          <w:rFonts w:ascii=".SFUIText" w:hAnsi=".SFUIText"/>
          <w:color w:val="454545"/>
          <w:sz w:val="24"/>
          <w:szCs w:val="24"/>
          <w:shd w:val="clear" w:color="auto" w:fill="FFFFFF"/>
        </w:rPr>
        <w:t>. He</w:t>
      </w:r>
      <w:r w:rsidR="006879E6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was awarded the highest diploma from Trinity College – the FTCL</w:t>
      </w:r>
      <w:r w:rsidR="006879E6">
        <w:rPr>
          <w:rFonts w:ascii=".SFUIText" w:hAnsi=".SFUIText"/>
          <w:color w:val="454545"/>
          <w:sz w:val="24"/>
          <w:szCs w:val="24"/>
          <w:shd w:val="clear" w:color="auto" w:fill="FFFFFF"/>
        </w:rPr>
        <w:t>, in his final year</w:t>
      </w:r>
      <w:r w:rsidR="006879E6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. </w:t>
      </w:r>
      <w:r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He </w:t>
      </w:r>
      <w:r w:rsidR="00F74C06">
        <w:rPr>
          <w:rFonts w:ascii=".SFUIText" w:hAnsi=".SFUIText"/>
          <w:color w:val="454545"/>
          <w:sz w:val="24"/>
          <w:szCs w:val="24"/>
          <w:shd w:val="clear" w:color="auto" w:fill="FFFFFF"/>
        </w:rPr>
        <w:t>currently</w:t>
      </w:r>
      <w:r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studies at the Universität </w:t>
      </w:r>
      <w:proofErr w:type="spellStart"/>
      <w:r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>Mozarteum</w:t>
      </w:r>
      <w:proofErr w:type="spellEnd"/>
      <w:r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in Salzburg</w:t>
      </w:r>
      <w:r w:rsidR="007F341B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since 2018</w:t>
      </w:r>
      <w:r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, with the </w:t>
      </w:r>
      <w:r>
        <w:rPr>
          <w:rFonts w:ascii=".SFUIText" w:hAnsi=".SFUIText"/>
          <w:color w:val="454545"/>
          <w:sz w:val="24"/>
          <w:szCs w:val="24"/>
          <w:shd w:val="clear" w:color="auto" w:fill="FFFFFF"/>
        </w:rPr>
        <w:t>celebrated pianist</w:t>
      </w:r>
      <w:r w:rsidR="00951321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</w:t>
      </w:r>
      <w:r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Claudius </w:t>
      </w:r>
      <w:proofErr w:type="spellStart"/>
      <w:r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>Tanski</w:t>
      </w:r>
      <w:proofErr w:type="spellEnd"/>
      <w:r w:rsidR="00957111">
        <w:rPr>
          <w:rFonts w:ascii=".SFUIText" w:hAnsi=".SFUIText"/>
          <w:color w:val="454545"/>
          <w:sz w:val="24"/>
          <w:szCs w:val="24"/>
          <w:shd w:val="clear" w:color="auto" w:fill="FFFFFF"/>
        </w:rPr>
        <w:t>. Next season</w:t>
      </w:r>
      <w:r w:rsidR="007F341B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in 2022</w:t>
      </w:r>
      <w:r w:rsidR="00957111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he will debut at the Wien </w:t>
      </w:r>
      <w:proofErr w:type="spellStart"/>
      <w:r w:rsidR="00957111">
        <w:rPr>
          <w:rFonts w:ascii=".SFUIText" w:hAnsi=".SFUIText"/>
          <w:color w:val="454545"/>
          <w:sz w:val="24"/>
          <w:szCs w:val="24"/>
          <w:shd w:val="clear" w:color="auto" w:fill="FFFFFF"/>
        </w:rPr>
        <w:t>Konzerthaus</w:t>
      </w:r>
      <w:proofErr w:type="spellEnd"/>
      <w:r w:rsidR="00957111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with cellist Jeremias </w:t>
      </w:r>
      <w:proofErr w:type="spellStart"/>
      <w:proofErr w:type="gramStart"/>
      <w:r w:rsidR="00957111">
        <w:rPr>
          <w:rFonts w:ascii=".SFUIText" w:hAnsi=".SFUIText"/>
          <w:color w:val="454545"/>
          <w:sz w:val="24"/>
          <w:szCs w:val="24"/>
          <w:shd w:val="clear" w:color="auto" w:fill="FFFFFF"/>
        </w:rPr>
        <w:t>Fliedl</w:t>
      </w:r>
      <w:proofErr w:type="spellEnd"/>
      <w:proofErr w:type="gramEnd"/>
    </w:p>
    <w:p w14:paraId="50D847E0" w14:textId="61D86633" w:rsidR="00F74C06" w:rsidRDefault="00F74C06" w:rsidP="002B108A">
      <w:pPr>
        <w:ind w:left="720" w:hanging="720"/>
        <w:rPr>
          <w:rFonts w:ascii=".SFUIText" w:hAnsi=".SFUIText"/>
          <w:color w:val="454545"/>
          <w:sz w:val="24"/>
          <w:szCs w:val="24"/>
          <w:shd w:val="clear" w:color="auto" w:fill="FFFFFF"/>
        </w:rPr>
      </w:pPr>
      <w:r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             </w:t>
      </w:r>
      <w:r w:rsidR="001378A9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In 2021, he was a </w:t>
      </w:r>
      <w:r w:rsidR="001378A9" w:rsidRPr="001378A9">
        <w:rPr>
          <w:rFonts w:ascii=".SFUIText" w:hAnsi=".SFUIText"/>
          <w:color w:val="454545"/>
          <w:sz w:val="24"/>
          <w:szCs w:val="24"/>
          <w:shd w:val="clear" w:color="auto" w:fill="FFFFFF"/>
        </w:rPr>
        <w:t>Hattori Foundation 2021 Senior Finalist</w:t>
      </w:r>
      <w:r w:rsidR="001378A9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and receives generous support</w:t>
      </w:r>
      <w:r w:rsidR="001378A9" w:rsidRPr="001378A9">
        <w:rPr>
          <w:rFonts w:ascii=".SFUIText" w:hAnsi=".SFUIText"/>
          <w:color w:val="454545"/>
          <w:sz w:val="24"/>
          <w:szCs w:val="24"/>
          <w:shd w:val="clear" w:color="auto" w:fill="FFFFFF"/>
        </w:rPr>
        <w:t>.</w:t>
      </w:r>
      <w:r w:rsidR="001378A9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He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has performed at many prestigious concert venues </w:t>
      </w:r>
      <w:r w:rsidR="002051BA">
        <w:rPr>
          <w:rFonts w:ascii=".SFUIText" w:hAnsi=".SFUIText"/>
          <w:color w:val="454545"/>
          <w:sz w:val="24"/>
          <w:szCs w:val="24"/>
          <w:shd w:val="clear" w:color="auto" w:fill="FFFFFF"/>
        </w:rPr>
        <w:t>throughout the</w:t>
      </w:r>
      <w:r w:rsidR="005C2517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UK</w:t>
      </w:r>
      <w:r w:rsidR="005F1D7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, </w:t>
      </w:r>
      <w:r w:rsidR="00D23D9D">
        <w:rPr>
          <w:rFonts w:ascii=".SFUIText" w:hAnsi=".SFUIText"/>
          <w:color w:val="454545"/>
          <w:sz w:val="24"/>
          <w:szCs w:val="24"/>
          <w:shd w:val="clear" w:color="auto" w:fill="FFFFFF"/>
        </w:rPr>
        <w:t>Europe,</w:t>
      </w:r>
      <w:r w:rsidR="005C2517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</w:t>
      </w:r>
      <w:r w:rsidR="0042223C">
        <w:rPr>
          <w:rFonts w:ascii=".SFUIText" w:hAnsi=".SFUIText"/>
          <w:color w:val="454545"/>
          <w:sz w:val="24"/>
          <w:szCs w:val="24"/>
          <w:shd w:val="clear" w:color="auto" w:fill="FFFFFF"/>
        </w:rPr>
        <w:t>and USA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>, including performing Beethoven’s 3rd Piano Concerto at the Edinburgh Fringe Festiva</w:t>
      </w:r>
      <w:r>
        <w:rPr>
          <w:rFonts w:ascii=".SFUIText" w:hAnsi=".SFUIText"/>
          <w:color w:val="454545"/>
          <w:sz w:val="24"/>
          <w:szCs w:val="24"/>
          <w:shd w:val="clear" w:color="auto" w:fill="FFFFFF"/>
        </w:rPr>
        <w:t>l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, </w:t>
      </w:r>
      <w:r w:rsidR="00D2556A">
        <w:rPr>
          <w:rFonts w:ascii=".SFUIText" w:hAnsi=".SFUIText"/>
          <w:color w:val="454545"/>
          <w:sz w:val="24"/>
          <w:szCs w:val="24"/>
          <w:shd w:val="clear" w:color="auto" w:fill="FFFFFF"/>
        </w:rPr>
        <w:t>works of Benjamin Britten in Steinway Hall</w:t>
      </w:r>
      <w:r w:rsidR="004B0494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</w:t>
      </w:r>
      <w:r w:rsidR="004B0494" w:rsidRPr="004B0494">
        <w:rPr>
          <w:rFonts w:ascii=".SFUIText" w:hAnsi=".SFUIText"/>
          <w:color w:val="454545"/>
          <w:sz w:val="24"/>
          <w:szCs w:val="24"/>
          <w:shd w:val="clear" w:color="auto" w:fill="FFFFFF"/>
        </w:rPr>
        <w:t>London</w:t>
      </w:r>
      <w:r w:rsidR="004B0494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, </w:t>
      </w:r>
      <w:r w:rsidR="004B0494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Liszt’s 2nd Piano Concerto with Paul Mann and CSO at RNCM </w:t>
      </w:r>
      <w:r w:rsidR="004B0494">
        <w:rPr>
          <w:rFonts w:ascii=".SFUIText" w:hAnsi=".SFUIText"/>
          <w:color w:val="454545"/>
          <w:sz w:val="24"/>
          <w:szCs w:val="24"/>
          <w:shd w:val="clear" w:color="auto" w:fill="FFFFFF"/>
        </w:rPr>
        <w:t>C</w:t>
      </w:r>
      <w:r w:rsidR="004B0494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oncert </w:t>
      </w:r>
      <w:r w:rsidR="004B0494">
        <w:rPr>
          <w:rFonts w:ascii=".SFUIText" w:hAnsi=".SFUIText"/>
          <w:color w:val="454545"/>
          <w:sz w:val="24"/>
          <w:szCs w:val="24"/>
          <w:shd w:val="clear" w:color="auto" w:fill="FFFFFF"/>
        </w:rPr>
        <w:t>H</w:t>
      </w:r>
      <w:r w:rsidR="004B0494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>all</w:t>
      </w:r>
      <w:r w:rsidR="004B0494">
        <w:rPr>
          <w:rFonts w:ascii=".SFUIText" w:hAnsi=".SFUIText"/>
          <w:color w:val="454545"/>
          <w:sz w:val="24"/>
          <w:szCs w:val="24"/>
          <w:shd w:val="clear" w:color="auto" w:fill="FFFFFF"/>
        </w:rPr>
        <w:t>, which he recently repeated at the Turner Sims Concert Hall in Southampton</w:t>
      </w:r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in March 2020</w:t>
      </w:r>
      <w:r w:rsidR="00A94460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and 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Mozart </w:t>
      </w:r>
      <w:r w:rsidR="004B0494">
        <w:rPr>
          <w:rFonts w:ascii=".SFUIText" w:hAnsi=".SFUIText"/>
          <w:color w:val="454545"/>
          <w:sz w:val="24"/>
          <w:szCs w:val="24"/>
          <w:shd w:val="clear" w:color="auto" w:fill="FFFFFF"/>
        </w:rPr>
        <w:t>Sonatas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for Piano and Violin at The Bridgewater Hall</w:t>
      </w:r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. </w:t>
      </w:r>
      <w:r>
        <w:rPr>
          <w:rFonts w:ascii=".SFUIText" w:hAnsi=".SFUIText"/>
          <w:color w:val="454545"/>
          <w:sz w:val="24"/>
          <w:szCs w:val="24"/>
          <w:shd w:val="clear" w:color="auto" w:fill="FFFFFF"/>
        </w:rPr>
        <w:t>He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receives repeat re-engagements at these leading venues and festivals across the UK. </w:t>
      </w:r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In 2019, he made his New York recital debut, performing works of Beethoven, Brahms and Percy Grainger, a recital programme he performed at the newly opened Stoller Hall in Manchester, to critical acclaim. He</w:t>
      </w:r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was recently personally invited by Pascal </w:t>
      </w:r>
      <w:proofErr w:type="spellStart"/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Nemirowski</w:t>
      </w:r>
      <w:proofErr w:type="spellEnd"/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to perform in the Young </w:t>
      </w:r>
      <w:r w:rsidR="00A94460">
        <w:rPr>
          <w:rFonts w:ascii=".SFUIText" w:hAnsi=".SFUIText"/>
          <w:color w:val="454545"/>
          <w:sz w:val="24"/>
          <w:szCs w:val="24"/>
          <w:shd w:val="clear" w:color="auto" w:fill="FFFFFF"/>
        </w:rPr>
        <w:t>Artist</w:t>
      </w:r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</w:t>
      </w:r>
      <w:r w:rsidR="00A94460">
        <w:rPr>
          <w:rFonts w:ascii=".SFUIText" w:hAnsi=".SFUIText"/>
          <w:color w:val="454545"/>
          <w:sz w:val="24"/>
          <w:szCs w:val="24"/>
          <w:shd w:val="clear" w:color="auto" w:fill="FFFFFF"/>
        </w:rPr>
        <w:t>Series</w:t>
      </w:r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in the RBC Birmingham Piano Festival. He has played in numerous masterclasses with Stephen </w:t>
      </w:r>
      <w:proofErr w:type="spellStart"/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Kovacevich</w:t>
      </w:r>
      <w:proofErr w:type="spellEnd"/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, Jacques Rouvier,</w:t>
      </w:r>
      <w:r w:rsidR="002051B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Christopher Elton,</w:t>
      </w:r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Grigory </w:t>
      </w:r>
      <w:proofErr w:type="spellStart"/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Gruzmann</w:t>
      </w:r>
      <w:proofErr w:type="spellEnd"/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, Markus Groh, Dmitr</w:t>
      </w:r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i </w:t>
      </w:r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Alexeev, Andrei </w:t>
      </w:r>
      <w:proofErr w:type="spellStart"/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Gavrilov</w:t>
      </w:r>
      <w:proofErr w:type="spellEnd"/>
      <w:r w:rsidR="00AE26E2" w:rsidRP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, Stephen Hough, and Boris Berman.</w:t>
      </w:r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Most recently, he made a recording of Beethoven’s </w:t>
      </w:r>
      <w:proofErr w:type="spellStart"/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Pathetique</w:t>
      </w:r>
      <w:proofErr w:type="spellEnd"/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Sonata at the </w:t>
      </w:r>
      <w:proofErr w:type="spellStart"/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Universitat</w:t>
      </w:r>
      <w:proofErr w:type="spellEnd"/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Mozarteum</w:t>
      </w:r>
      <w:proofErr w:type="spellEnd"/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Salzburg, in collaboration with G. Henle Verlag</w:t>
      </w:r>
      <w:r w:rsidR="002051B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for Beethoven 250. </w:t>
      </w:r>
      <w:r w:rsidR="006879E6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Recent highlights of </w:t>
      </w:r>
      <w:r w:rsidR="0042223C">
        <w:rPr>
          <w:rFonts w:ascii=".SFUIText" w:hAnsi=".SFUIText"/>
          <w:color w:val="454545"/>
          <w:sz w:val="24"/>
          <w:szCs w:val="24"/>
          <w:shd w:val="clear" w:color="auto" w:fill="FFFFFF"/>
        </w:rPr>
        <w:t>the past season</w:t>
      </w:r>
      <w:r w:rsidR="006879E6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include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</w:t>
      </w:r>
      <w:r w:rsidR="006879E6">
        <w:rPr>
          <w:rFonts w:ascii=".SFUIText" w:hAnsi=".SFUIText"/>
          <w:color w:val="454545"/>
          <w:sz w:val="24"/>
          <w:szCs w:val="24"/>
          <w:shd w:val="clear" w:color="auto" w:fill="FFFFFF"/>
        </w:rPr>
        <w:t>performing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Beethoven’s Emperor Concerto with the Sheffield Chamber Orchestra</w:t>
      </w:r>
      <w:r w:rsidR="002051BA">
        <w:rPr>
          <w:rFonts w:ascii=".SFUIText" w:hAnsi=".SFUIText"/>
          <w:color w:val="454545"/>
          <w:sz w:val="24"/>
          <w:szCs w:val="24"/>
          <w:shd w:val="clear" w:color="auto" w:fill="FFFFFF"/>
        </w:rPr>
        <w:t>, numerous solo recitals in London, Vienna and Manchester,</w:t>
      </w:r>
      <w:r w:rsidR="006879E6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and</w:t>
      </w:r>
      <w:r w:rsidR="006879E6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Mozart’s ‘</w:t>
      </w:r>
      <w:proofErr w:type="spellStart"/>
      <w:r w:rsidR="006879E6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>Jeunehomme</w:t>
      </w:r>
      <w:proofErr w:type="spellEnd"/>
      <w:r w:rsidR="006879E6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>’ Concerto arranged for Piano and String Quartet with students from the Royal College of Music</w:t>
      </w:r>
      <w:r w:rsidR="009401B1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in London.</w:t>
      </w:r>
    </w:p>
    <w:p w14:paraId="19710509" w14:textId="30098843" w:rsidR="005F1D7A" w:rsidRDefault="00F74C06" w:rsidP="005F1D7A">
      <w:pPr>
        <w:ind w:left="720" w:hanging="720"/>
        <w:rPr>
          <w:rFonts w:ascii=".SFUIText" w:hAnsi=".SFUIText"/>
          <w:color w:val="454545"/>
          <w:sz w:val="24"/>
          <w:szCs w:val="24"/>
          <w:shd w:val="clear" w:color="auto" w:fill="FFFFFF"/>
        </w:rPr>
      </w:pPr>
      <w:r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             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He </w:t>
      </w:r>
      <w:r w:rsidR="006E5B79">
        <w:rPr>
          <w:rFonts w:ascii=".SFUIText" w:hAnsi=".SFUIText"/>
          <w:color w:val="454545"/>
          <w:sz w:val="24"/>
          <w:szCs w:val="24"/>
          <w:shd w:val="clear" w:color="auto" w:fill="FFFFFF"/>
        </w:rPr>
        <w:t>has won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1st prize</w:t>
      </w:r>
      <w:r>
        <w:rPr>
          <w:rFonts w:ascii=".SFUIText" w:hAnsi=".SFUIText"/>
          <w:color w:val="454545"/>
          <w:sz w:val="24"/>
          <w:szCs w:val="24"/>
          <w:shd w:val="clear" w:color="auto" w:fill="FFFFFF"/>
        </w:rPr>
        <w:t>s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in the Welsh International Piano Competition, The Scottish International Piano Competitio</w:t>
      </w:r>
      <w:r w:rsidR="008467F3">
        <w:rPr>
          <w:rFonts w:ascii=".SFUIText" w:hAnsi=".SFUIText"/>
          <w:color w:val="454545"/>
          <w:sz w:val="24"/>
          <w:szCs w:val="24"/>
          <w:shd w:val="clear" w:color="auto" w:fill="FFFFFF"/>
        </w:rPr>
        <w:t>n</w:t>
      </w:r>
      <w:r w:rsidR="00D3643B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, </w:t>
      </w:r>
      <w:r w:rsidR="008467F3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the </w:t>
      </w:r>
      <w:r w:rsidR="006E5B79">
        <w:rPr>
          <w:rFonts w:ascii=".SFUIText" w:hAnsi=".SFUIText"/>
          <w:color w:val="454545"/>
          <w:sz w:val="24"/>
          <w:szCs w:val="24"/>
          <w:shd w:val="clear" w:color="auto" w:fill="FFFFFF"/>
        </w:rPr>
        <w:t>RNCM Chopin Competition</w:t>
      </w:r>
      <w:r w:rsidR="00D3643B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as well as </w:t>
      </w:r>
      <w:r w:rsidR="00A94460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a finalist of the </w:t>
      </w:r>
      <w:r w:rsidR="00D3643B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EPTA Piano </w:t>
      </w:r>
      <w:proofErr w:type="spellStart"/>
      <w:r w:rsidR="00D3643B">
        <w:rPr>
          <w:rFonts w:ascii=".SFUIText" w:hAnsi=".SFUIText"/>
          <w:color w:val="454545"/>
          <w:sz w:val="24"/>
          <w:szCs w:val="24"/>
          <w:shd w:val="clear" w:color="auto" w:fill="FFFFFF"/>
        </w:rPr>
        <w:t>Competiton</w:t>
      </w:r>
      <w:proofErr w:type="spellEnd"/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. </w:t>
      </w:r>
      <w:r w:rsidR="00AE26E2">
        <w:rPr>
          <w:rFonts w:ascii=".SFUIText" w:hAnsi=".SFUIText"/>
          <w:color w:val="454545"/>
          <w:sz w:val="24"/>
          <w:szCs w:val="24"/>
          <w:shd w:val="clear" w:color="auto" w:fill="FFFFFF"/>
        </w:rPr>
        <w:t>He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is a prize-winner of the Musical Odyssey Talent Unlimited Prize</w:t>
      </w:r>
      <w:r w:rsidR="00A94460">
        <w:rPr>
          <w:rFonts w:ascii=".SFUIText" w:hAnsi=".SFUIText"/>
          <w:color w:val="454545"/>
          <w:sz w:val="24"/>
          <w:szCs w:val="24"/>
          <w:shd w:val="clear" w:color="auto" w:fill="FFFFFF"/>
        </w:rPr>
        <w:t>, and a Talent Unlimited Artist</w:t>
      </w:r>
      <w:r w:rsidR="002B108A" w:rsidRPr="002B108A">
        <w:rPr>
          <w:rFonts w:ascii=".SFUIText" w:hAnsi=".SFUIText"/>
          <w:color w:val="454545"/>
          <w:sz w:val="24"/>
          <w:szCs w:val="24"/>
          <w:shd w:val="clear" w:color="auto" w:fill="FFFFFF"/>
        </w:rPr>
        <w:t>. He also receives funding from the Royal Philharmonic Society</w:t>
      </w:r>
      <w:r w:rsidR="00A94460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in London</w:t>
      </w:r>
      <w:r w:rsidR="002A6E4D">
        <w:rPr>
          <w:rFonts w:ascii=".SFUIText" w:hAnsi=".SFUIText"/>
          <w:color w:val="454545"/>
          <w:sz w:val="24"/>
          <w:szCs w:val="24"/>
          <w:shd w:val="clear" w:color="auto" w:fill="FFFFFF"/>
        </w:rPr>
        <w:t>, who generously support his studies abroad.</w:t>
      </w:r>
      <w:r w:rsidR="002676F5">
        <w:rPr>
          <w:rFonts w:ascii=".SFUIText" w:hAnsi=".SFUIText"/>
          <w:color w:val="454545"/>
          <w:sz w:val="24"/>
          <w:szCs w:val="24"/>
          <w:shd w:val="clear" w:color="auto" w:fill="FFFFFF"/>
        </w:rPr>
        <w:t xml:space="preserve"> </w:t>
      </w:r>
    </w:p>
    <w:p w14:paraId="308A262F" w14:textId="3EE7A98C" w:rsidR="005F1D7A" w:rsidRDefault="005F1D7A" w:rsidP="005F1D7A">
      <w:pPr>
        <w:ind w:left="720" w:hanging="720"/>
        <w:rPr>
          <w:rFonts w:ascii=".SFUIText" w:hAnsi=".SFUIText"/>
          <w:color w:val="454545"/>
          <w:sz w:val="24"/>
          <w:szCs w:val="24"/>
          <w:shd w:val="clear" w:color="auto" w:fill="FFFFFF"/>
        </w:rPr>
      </w:pPr>
    </w:p>
    <w:p w14:paraId="58603CD8" w14:textId="7F0B1444" w:rsidR="005F1D7A" w:rsidRDefault="005F1D7A" w:rsidP="005F1D7A">
      <w:pPr>
        <w:ind w:left="720" w:hanging="720"/>
        <w:rPr>
          <w:rFonts w:ascii=".SFUIText" w:hAnsi=".SFUIText"/>
          <w:color w:val="454545"/>
          <w:sz w:val="24"/>
          <w:szCs w:val="24"/>
          <w:shd w:val="clear" w:color="auto" w:fill="FFFFFF"/>
        </w:rPr>
      </w:pPr>
    </w:p>
    <w:p w14:paraId="6C60A433" w14:textId="7E323FF6" w:rsidR="005F1D7A" w:rsidRPr="005F1D7A" w:rsidRDefault="005F1D7A" w:rsidP="005F1D7A">
      <w:pPr>
        <w:ind w:left="720" w:hanging="720"/>
        <w:rPr>
          <w:rFonts w:ascii=".SFUIText" w:hAnsi=".SFUIText"/>
          <w:color w:val="454545"/>
          <w:sz w:val="24"/>
          <w:szCs w:val="24"/>
          <w:shd w:val="clear" w:color="auto" w:fill="FFFFFF"/>
        </w:rPr>
      </w:pPr>
    </w:p>
    <w:p w14:paraId="1A460C8E" w14:textId="77777777" w:rsidR="002B108A" w:rsidRPr="002B108A" w:rsidRDefault="002B108A">
      <w:pPr>
        <w:ind w:left="720" w:hanging="720"/>
        <w:rPr>
          <w:sz w:val="24"/>
          <w:szCs w:val="24"/>
        </w:rPr>
      </w:pPr>
    </w:p>
    <w:sectPr w:rsidR="002B108A" w:rsidRPr="002B1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4C52" w14:textId="77777777" w:rsidR="00307438" w:rsidRDefault="00307438" w:rsidP="005C2517">
      <w:pPr>
        <w:spacing w:after="0" w:line="240" w:lineRule="auto"/>
      </w:pPr>
      <w:r>
        <w:separator/>
      </w:r>
    </w:p>
  </w:endnote>
  <w:endnote w:type="continuationSeparator" w:id="0">
    <w:p w14:paraId="20D566F0" w14:textId="77777777" w:rsidR="00307438" w:rsidRDefault="00307438" w:rsidP="005C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DF0A" w14:textId="77777777" w:rsidR="00307438" w:rsidRDefault="00307438" w:rsidP="005C2517">
      <w:pPr>
        <w:spacing w:after="0" w:line="240" w:lineRule="auto"/>
      </w:pPr>
      <w:r>
        <w:separator/>
      </w:r>
    </w:p>
  </w:footnote>
  <w:footnote w:type="continuationSeparator" w:id="0">
    <w:p w14:paraId="143D0ED2" w14:textId="77777777" w:rsidR="00307438" w:rsidRDefault="00307438" w:rsidP="005C2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8A"/>
    <w:rsid w:val="00016627"/>
    <w:rsid w:val="00065A13"/>
    <w:rsid w:val="00080FBC"/>
    <w:rsid w:val="00093ABC"/>
    <w:rsid w:val="000C6D29"/>
    <w:rsid w:val="001378A9"/>
    <w:rsid w:val="00143291"/>
    <w:rsid w:val="001475C7"/>
    <w:rsid w:val="00172523"/>
    <w:rsid w:val="00197867"/>
    <w:rsid w:val="001C53F2"/>
    <w:rsid w:val="002051BA"/>
    <w:rsid w:val="00232684"/>
    <w:rsid w:val="002676F5"/>
    <w:rsid w:val="002A6E4D"/>
    <w:rsid w:val="002B108A"/>
    <w:rsid w:val="00307438"/>
    <w:rsid w:val="0035259B"/>
    <w:rsid w:val="0038205B"/>
    <w:rsid w:val="003D08E4"/>
    <w:rsid w:val="003D5B9F"/>
    <w:rsid w:val="0042223C"/>
    <w:rsid w:val="004B0494"/>
    <w:rsid w:val="0050031C"/>
    <w:rsid w:val="00560607"/>
    <w:rsid w:val="005C2517"/>
    <w:rsid w:val="005F1D7A"/>
    <w:rsid w:val="00621DF7"/>
    <w:rsid w:val="006568AD"/>
    <w:rsid w:val="006879E6"/>
    <w:rsid w:val="006E5B79"/>
    <w:rsid w:val="007942BF"/>
    <w:rsid w:val="007F341B"/>
    <w:rsid w:val="008467F3"/>
    <w:rsid w:val="00852006"/>
    <w:rsid w:val="009401B1"/>
    <w:rsid w:val="00951321"/>
    <w:rsid w:val="00957111"/>
    <w:rsid w:val="00A04B46"/>
    <w:rsid w:val="00A43DC0"/>
    <w:rsid w:val="00A94460"/>
    <w:rsid w:val="00AE26E2"/>
    <w:rsid w:val="00BE49FB"/>
    <w:rsid w:val="00D23D9D"/>
    <w:rsid w:val="00D2556A"/>
    <w:rsid w:val="00D3643B"/>
    <w:rsid w:val="00D452CD"/>
    <w:rsid w:val="00DA7326"/>
    <w:rsid w:val="00DF3631"/>
    <w:rsid w:val="00E71B77"/>
    <w:rsid w:val="00F1626A"/>
    <w:rsid w:val="00F3042E"/>
    <w:rsid w:val="00F74C06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099CB"/>
  <w15:chartTrackingRefBased/>
  <w15:docId w15:val="{715A9795-AA56-495B-A4B3-A01866E2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17"/>
  </w:style>
  <w:style w:type="paragraph" w:styleId="Footer">
    <w:name w:val="footer"/>
    <w:basedOn w:val="Normal"/>
    <w:link w:val="FooterChar"/>
    <w:uiPriority w:val="99"/>
    <w:unhideWhenUsed/>
    <w:rsid w:val="005C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Kathryn Page</cp:lastModifiedBy>
  <cp:revision>2</cp:revision>
  <dcterms:created xsi:type="dcterms:W3CDTF">2021-06-17T14:58:00Z</dcterms:created>
  <dcterms:modified xsi:type="dcterms:W3CDTF">2021-06-17T14:58:00Z</dcterms:modified>
</cp:coreProperties>
</file>